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6AC9" w:rsidRDefault="006E6AC9">
      <w:pPr>
        <w:spacing w:line="800" w:lineRule="exact"/>
        <w:jc w:val="center"/>
        <w:rPr>
          <w:rFonts w:ascii="宋体" w:hAnsi="宋体" w:cs="宋体" w:hint="eastAsia"/>
          <w:sz w:val="52"/>
          <w:szCs w:val="52"/>
        </w:rPr>
      </w:pPr>
    </w:p>
    <w:p w:rsidR="006E6AC9" w:rsidRDefault="006E6AC9">
      <w:pPr>
        <w:spacing w:line="800" w:lineRule="exact"/>
        <w:jc w:val="center"/>
        <w:rPr>
          <w:rFonts w:ascii="宋体" w:hAnsi="宋体" w:cs="宋体" w:hint="eastAsia"/>
          <w:sz w:val="52"/>
          <w:szCs w:val="52"/>
        </w:rPr>
      </w:pPr>
    </w:p>
    <w:p w:rsidR="00301CCF" w:rsidRDefault="00C62E7D">
      <w:pPr>
        <w:spacing w:line="800" w:lineRule="exact"/>
        <w:jc w:val="center"/>
        <w:rPr>
          <w:rFonts w:ascii="宋体" w:hAnsi="宋体" w:cs="宋体"/>
          <w:sz w:val="72"/>
        </w:rPr>
      </w:pPr>
      <w:r>
        <w:rPr>
          <w:rFonts w:ascii="宋体" w:hAnsi="宋体" w:cs="宋体" w:hint="eastAsia"/>
          <w:sz w:val="52"/>
          <w:szCs w:val="52"/>
        </w:rPr>
        <w:t>广东省暖通空调协会</w:t>
      </w:r>
    </w:p>
    <w:p w:rsidR="00522B5D" w:rsidRDefault="00522B5D">
      <w:pPr>
        <w:pStyle w:val="1"/>
        <w:jc w:val="center"/>
        <w:rPr>
          <w:rFonts w:ascii="宋体" w:hAnsi="宋体" w:cs="宋体"/>
          <w:b w:val="0"/>
          <w:bCs/>
        </w:rPr>
      </w:pPr>
    </w:p>
    <w:p w:rsidR="00301CCF" w:rsidRDefault="00C977D9">
      <w:pPr>
        <w:pStyle w:val="1"/>
        <w:jc w:val="center"/>
        <w:rPr>
          <w:rFonts w:ascii="宋体" w:hAnsi="宋体" w:cs="宋体" w:hint="eastAsia"/>
          <w:b w:val="0"/>
          <w:bCs/>
        </w:rPr>
      </w:pPr>
      <w:r>
        <w:rPr>
          <w:rFonts w:ascii="宋体" w:hAnsi="宋体" w:cs="宋体" w:hint="eastAsia"/>
          <w:b w:val="0"/>
          <w:bCs/>
        </w:rPr>
        <w:t>“十强企业”和</w:t>
      </w:r>
      <w:r w:rsidR="00522B5D">
        <w:rPr>
          <w:rFonts w:ascii="宋体" w:hAnsi="宋体" w:cs="宋体" w:hint="eastAsia"/>
          <w:b w:val="0"/>
          <w:bCs/>
        </w:rPr>
        <w:t>“优秀企业”</w:t>
      </w:r>
    </w:p>
    <w:p w:rsidR="006E6AC9" w:rsidRPr="006E6AC9" w:rsidRDefault="006E6AC9" w:rsidP="006E6AC9"/>
    <w:p w:rsidR="00301CCF" w:rsidRDefault="00C62E7D">
      <w:pPr>
        <w:spacing w:line="800" w:lineRule="exact"/>
        <w:jc w:val="center"/>
        <w:rPr>
          <w:rFonts w:ascii="宋体" w:hAnsi="宋体" w:cs="宋体"/>
          <w:sz w:val="52"/>
          <w:szCs w:val="52"/>
        </w:rPr>
      </w:pPr>
      <w:r>
        <w:rPr>
          <w:rFonts w:ascii="宋体" w:hAnsi="宋体" w:cs="宋体" w:hint="eastAsia"/>
          <w:sz w:val="52"/>
          <w:szCs w:val="52"/>
        </w:rPr>
        <w:t>申  报  表</w:t>
      </w:r>
    </w:p>
    <w:p w:rsidR="00301CCF" w:rsidRDefault="00301CCF">
      <w:pPr>
        <w:rPr>
          <w:rFonts w:ascii="宋体" w:hAnsi="宋体" w:cs="宋体"/>
          <w:sz w:val="72"/>
        </w:rPr>
      </w:pPr>
    </w:p>
    <w:p w:rsidR="00301CCF" w:rsidRDefault="00301CCF">
      <w:pPr>
        <w:jc w:val="center"/>
        <w:rPr>
          <w:rFonts w:ascii="宋体" w:hAnsi="宋体" w:cs="宋体"/>
          <w:sz w:val="72"/>
        </w:rPr>
      </w:pPr>
    </w:p>
    <w:p w:rsidR="00301CCF" w:rsidRDefault="00301CCF">
      <w:pPr>
        <w:jc w:val="center"/>
        <w:rPr>
          <w:rFonts w:ascii="宋体" w:hAnsi="宋体" w:cs="宋体"/>
          <w:sz w:val="72"/>
        </w:rPr>
      </w:pPr>
    </w:p>
    <w:p w:rsidR="00301CCF" w:rsidRDefault="00301CCF">
      <w:pPr>
        <w:jc w:val="center"/>
        <w:rPr>
          <w:rFonts w:ascii="宋体" w:hAnsi="宋体" w:cs="宋体"/>
          <w:sz w:val="72"/>
        </w:rPr>
      </w:pPr>
    </w:p>
    <w:p w:rsidR="00301CCF" w:rsidRDefault="00301CCF">
      <w:pPr>
        <w:ind w:firstLine="720"/>
        <w:rPr>
          <w:rFonts w:ascii="宋体" w:hAnsi="宋体" w:cs="宋体"/>
          <w:sz w:val="36"/>
        </w:rPr>
      </w:pPr>
    </w:p>
    <w:p w:rsidR="00301CCF" w:rsidRDefault="001D20F4">
      <w:pPr>
        <w:ind w:firstLine="400"/>
        <w:rPr>
          <w:rFonts w:ascii="宋体" w:hAnsi="宋体" w:cs="宋体"/>
          <w:sz w:val="36"/>
        </w:rPr>
      </w:pPr>
      <w:r w:rsidRPr="001D20F4">
        <w:rPr>
          <w:rFonts w:ascii="宋体" w:hAnsi="宋体" w:cs="宋体"/>
          <w:sz w:val="20"/>
          <w:lang w:val="zh-CN"/>
        </w:rPr>
        <w:pict>
          <v:line id="_x0000_s1026" style="position:absolute;left:0;text-align:left;z-index:251660288" from="153pt,28.2pt" to="378pt,28.2pt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VsHsNYAAAAJAQAADwAAAAAAAAAB&#10;ACAAAAAiAAAAZHJzL2Rvd25yZXYueG1sUEsBAhQAFAAAAAgAh07iQI35PUXZAQAAlgMAAA4AAAAA&#10;AAAAAQAgAAAAJQEAAGRycy9lMm9Eb2MueG1sUEsFBgAAAAAGAAYAWQEAAHAFAAAAAA==&#10;" o:allowincell="f"/>
        </w:pict>
      </w:r>
      <w:r w:rsidR="00C62E7D">
        <w:rPr>
          <w:rFonts w:ascii="宋体" w:hAnsi="宋体" w:cs="宋体" w:hint="eastAsia"/>
          <w:sz w:val="36"/>
        </w:rPr>
        <w:t xml:space="preserve">　　申报单位：</w:t>
      </w:r>
    </w:p>
    <w:p w:rsidR="00301CCF" w:rsidRDefault="00301CCF">
      <w:pPr>
        <w:rPr>
          <w:rFonts w:ascii="宋体" w:hAnsi="宋体" w:cs="宋体"/>
          <w:sz w:val="36"/>
        </w:rPr>
      </w:pPr>
    </w:p>
    <w:p w:rsidR="00301CCF" w:rsidRDefault="00C62E7D">
      <w:pPr>
        <w:tabs>
          <w:tab w:val="right" w:pos="7666"/>
        </w:tabs>
        <w:ind w:firstLine="640"/>
        <w:rPr>
          <w:rFonts w:ascii="宋体" w:hAnsi="宋体" w:cs="宋体"/>
          <w:sz w:val="36"/>
        </w:rPr>
      </w:pPr>
      <w:r>
        <w:rPr>
          <w:rFonts w:ascii="宋体" w:hAnsi="宋体" w:cs="宋体" w:hint="eastAsia"/>
          <w:sz w:val="36"/>
        </w:rPr>
        <w:t xml:space="preserve">   </w:t>
      </w:r>
    </w:p>
    <w:p w:rsidR="00301CCF" w:rsidRDefault="00C62E7D">
      <w:pPr>
        <w:tabs>
          <w:tab w:val="right" w:pos="7666"/>
        </w:tabs>
        <w:ind w:firstLine="640"/>
        <w:rPr>
          <w:rFonts w:ascii="宋体" w:hAnsi="宋体" w:cs="宋体"/>
          <w:sz w:val="36"/>
        </w:rPr>
      </w:pPr>
      <w:r>
        <w:rPr>
          <w:rFonts w:ascii="宋体" w:hAnsi="宋体" w:cs="宋体" w:hint="eastAsia"/>
          <w:sz w:val="36"/>
        </w:rPr>
        <w:t xml:space="preserve">   申报时间： 　    年   　 月   　 日</w:t>
      </w:r>
    </w:p>
    <w:p w:rsidR="00301CCF" w:rsidRDefault="00301CCF">
      <w:pPr>
        <w:ind w:firstLine="360"/>
        <w:rPr>
          <w:rFonts w:eastAsia="方正姚体"/>
          <w:sz w:val="36"/>
        </w:rPr>
      </w:pPr>
    </w:p>
    <w:p w:rsidR="00301CCF" w:rsidRDefault="00301CCF">
      <w:pPr>
        <w:ind w:firstLine="360"/>
        <w:rPr>
          <w:rFonts w:eastAsia="方正姚体"/>
          <w:sz w:val="36"/>
        </w:rPr>
      </w:pPr>
    </w:p>
    <w:p w:rsidR="00301CCF" w:rsidRDefault="00301CCF">
      <w:pPr>
        <w:rPr>
          <w:b/>
        </w:rPr>
      </w:pPr>
    </w:p>
    <w:p w:rsidR="00301CCF" w:rsidRDefault="00301CCF">
      <w:pPr>
        <w:rPr>
          <w:b/>
        </w:rPr>
      </w:pPr>
    </w:p>
    <w:p w:rsidR="00301CCF" w:rsidRDefault="00301CCF">
      <w:pPr>
        <w:rPr>
          <w:b/>
        </w:rPr>
      </w:pPr>
    </w:p>
    <w:p w:rsidR="00301CCF" w:rsidRDefault="00C62E7D">
      <w:pPr>
        <w:jc w:val="center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36"/>
          <w:szCs w:val="36"/>
        </w:rPr>
        <w:t>企业申报表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8"/>
        <w:gridCol w:w="1438"/>
        <w:gridCol w:w="1056"/>
        <w:gridCol w:w="1284"/>
        <w:gridCol w:w="900"/>
        <w:gridCol w:w="830"/>
        <w:gridCol w:w="660"/>
        <w:gridCol w:w="1394"/>
      </w:tblGrid>
      <w:tr w:rsidR="00952677" w:rsidTr="00CF2A6F">
        <w:trPr>
          <w:trHeight w:val="454"/>
        </w:trPr>
        <w:tc>
          <w:tcPr>
            <w:tcW w:w="1978" w:type="dxa"/>
            <w:vAlign w:val="center"/>
          </w:tcPr>
          <w:p w:rsidR="00952677" w:rsidRDefault="00952677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3778" w:type="dxa"/>
            <w:gridSpan w:val="3"/>
            <w:vAlign w:val="center"/>
          </w:tcPr>
          <w:p w:rsidR="00952677" w:rsidRDefault="00952677">
            <w:pPr>
              <w:jc w:val="center"/>
              <w:rPr>
                <w:spacing w:val="-1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52677" w:rsidRDefault="00952677" w:rsidP="00952677">
            <w:pPr>
              <w:ind w:firstLineChars="50" w:firstLine="130"/>
              <w:jc w:val="lef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2054" w:type="dxa"/>
            <w:gridSpan w:val="2"/>
            <w:vAlign w:val="center"/>
          </w:tcPr>
          <w:p w:rsidR="00952677" w:rsidRDefault="00952677">
            <w:pPr>
              <w:rPr>
                <w:spacing w:val="-10"/>
                <w:sz w:val="28"/>
                <w:szCs w:val="28"/>
              </w:rPr>
            </w:pPr>
          </w:p>
        </w:tc>
      </w:tr>
      <w:tr w:rsidR="00301CCF" w:rsidTr="000A6E05">
        <w:trPr>
          <w:trHeight w:val="820"/>
        </w:trPr>
        <w:tc>
          <w:tcPr>
            <w:tcW w:w="1978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78" w:type="dxa"/>
            <w:gridSpan w:val="3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054" w:type="dxa"/>
            <w:gridSpan w:val="2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 w:rsidTr="00952677">
        <w:trPr>
          <w:trHeight w:val="438"/>
        </w:trPr>
        <w:tc>
          <w:tcPr>
            <w:tcW w:w="1978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438" w:type="dxa"/>
            <w:vAlign w:val="center"/>
          </w:tcPr>
          <w:p w:rsidR="00301CCF" w:rsidRDefault="00C62E7D">
            <w:pPr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特大型</w:t>
            </w:r>
            <w:r>
              <w:rPr>
                <w:spacing w:val="-10"/>
                <w:sz w:val="24"/>
              </w:rPr>
              <w:t xml:space="preserve">□ </w:t>
            </w:r>
            <w:r>
              <w:rPr>
                <w:spacing w:val="-10"/>
                <w:sz w:val="24"/>
              </w:rPr>
              <w:t>大型</w:t>
            </w:r>
            <w:r>
              <w:rPr>
                <w:spacing w:val="-10"/>
                <w:sz w:val="24"/>
              </w:rPr>
              <w:t>□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4"/>
              </w:rPr>
              <w:t>中</w:t>
            </w:r>
            <w:r>
              <w:rPr>
                <w:spacing w:val="-1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型</w:t>
            </w:r>
            <w:r>
              <w:rPr>
                <w:spacing w:val="-10"/>
                <w:sz w:val="24"/>
              </w:rPr>
              <w:t>□</w:t>
            </w:r>
            <w:r>
              <w:rPr>
                <w:spacing w:val="-10"/>
                <w:sz w:val="24"/>
              </w:rPr>
              <w:t>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型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056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</w:t>
            </w:r>
            <w:r>
              <w:rPr>
                <w:spacing w:val="-10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编</w:t>
            </w:r>
          </w:p>
        </w:tc>
        <w:tc>
          <w:tcPr>
            <w:tcW w:w="1284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传</w:t>
            </w:r>
            <w:r>
              <w:rPr>
                <w:spacing w:val="-10"/>
                <w:sz w:val="28"/>
                <w:szCs w:val="28"/>
              </w:rPr>
              <w:t xml:space="preserve">     </w:t>
            </w:r>
            <w:r>
              <w:rPr>
                <w:spacing w:val="-10"/>
                <w:sz w:val="28"/>
                <w:szCs w:val="28"/>
              </w:rPr>
              <w:t>真</w:t>
            </w:r>
          </w:p>
        </w:tc>
        <w:tc>
          <w:tcPr>
            <w:tcW w:w="2054" w:type="dxa"/>
            <w:gridSpan w:val="2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 w:rsidTr="00952677">
        <w:trPr>
          <w:trHeight w:val="457"/>
        </w:trPr>
        <w:tc>
          <w:tcPr>
            <w:tcW w:w="1978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438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职</w:t>
            </w:r>
            <w:r>
              <w:rPr>
                <w:spacing w:val="-10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务</w:t>
            </w:r>
          </w:p>
        </w:tc>
        <w:tc>
          <w:tcPr>
            <w:tcW w:w="1284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 w:rsidTr="00952677">
        <w:trPr>
          <w:trHeight w:val="462"/>
        </w:trPr>
        <w:tc>
          <w:tcPr>
            <w:tcW w:w="1978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438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054" w:type="dxa"/>
            <w:gridSpan w:val="2"/>
            <w:vAlign w:val="center"/>
          </w:tcPr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办公：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手机：</w:t>
            </w:r>
          </w:p>
        </w:tc>
      </w:tr>
      <w:tr w:rsidR="00301CCF" w:rsidTr="00952677">
        <w:trPr>
          <w:cantSplit/>
          <w:trHeight w:val="462"/>
        </w:trPr>
        <w:tc>
          <w:tcPr>
            <w:tcW w:w="1978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78" w:type="dxa"/>
            <w:gridSpan w:val="3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054" w:type="dxa"/>
            <w:gridSpan w:val="2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>
        <w:trPr>
          <w:cantSplit/>
          <w:trHeight w:val="462"/>
        </w:trPr>
        <w:tc>
          <w:tcPr>
            <w:tcW w:w="1978" w:type="dxa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438" w:type="dxa"/>
            <w:vAlign w:val="center"/>
          </w:tcPr>
          <w:p w:rsidR="00301CCF" w:rsidRDefault="00C62E7D"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vAlign w:val="center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>
        <w:trPr>
          <w:trHeight w:val="152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1CCF" w:rsidRDefault="00C62E7D"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经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营</w:t>
            </w:r>
          </w:p>
          <w:p w:rsidR="00301CCF" w:rsidRDefault="00C62E7D"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范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围</w:t>
            </w:r>
          </w:p>
        </w:tc>
        <w:tc>
          <w:tcPr>
            <w:tcW w:w="7562" w:type="dxa"/>
            <w:gridSpan w:val="7"/>
            <w:tcBorders>
              <w:bottom w:val="single" w:sz="4" w:space="0" w:color="auto"/>
            </w:tcBorders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 w:rsidTr="000A6E05">
        <w:trPr>
          <w:trHeight w:val="2264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主要产品</w:t>
            </w:r>
          </w:p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62" w:type="dxa"/>
            <w:gridSpan w:val="7"/>
            <w:tcBorders>
              <w:bottom w:val="single" w:sz="4" w:space="0" w:color="auto"/>
            </w:tcBorders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 w:rsidTr="000A6E05">
        <w:trPr>
          <w:trHeight w:val="2693"/>
        </w:trPr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301CCF" w:rsidRDefault="00C62E7D"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62" w:type="dxa"/>
            <w:gridSpan w:val="7"/>
            <w:tcBorders>
              <w:bottom w:val="single" w:sz="4" w:space="0" w:color="auto"/>
            </w:tcBorders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>
        <w:trPr>
          <w:trHeight w:val="6020"/>
        </w:trPr>
        <w:tc>
          <w:tcPr>
            <w:tcW w:w="1978" w:type="dxa"/>
            <w:vAlign w:val="center"/>
          </w:tcPr>
          <w:p w:rsidR="00301CCF" w:rsidRDefault="00C62E7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企业</w:t>
            </w:r>
            <w:r>
              <w:rPr>
                <w:rFonts w:hint="eastAsia"/>
                <w:szCs w:val="28"/>
              </w:rPr>
              <w:t>简述</w:t>
            </w:r>
            <w:r w:rsidR="00952677">
              <w:rPr>
                <w:rFonts w:hint="eastAsia"/>
                <w:szCs w:val="28"/>
              </w:rPr>
              <w:t>申报理由</w:t>
            </w:r>
          </w:p>
        </w:tc>
        <w:tc>
          <w:tcPr>
            <w:tcW w:w="7562" w:type="dxa"/>
            <w:gridSpan w:val="7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</w:tc>
      </w:tr>
      <w:tr w:rsidR="00301CCF">
        <w:trPr>
          <w:trHeight w:val="3698"/>
        </w:trPr>
        <w:tc>
          <w:tcPr>
            <w:tcW w:w="1978" w:type="dxa"/>
            <w:vAlign w:val="center"/>
          </w:tcPr>
          <w:p w:rsidR="00301CCF" w:rsidRDefault="00C62E7D">
            <w:pPr>
              <w:pStyle w:val="a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62" w:type="dxa"/>
            <w:gridSpan w:val="7"/>
          </w:tcPr>
          <w:p w:rsidR="00C42E2C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0"/>
                <w:sz w:val="28"/>
                <w:szCs w:val="28"/>
              </w:rPr>
              <w:t>根据广东省暖通空调协会</w:t>
            </w:r>
            <w:r w:rsidR="00C42E2C">
              <w:rPr>
                <w:rFonts w:hint="eastAsia"/>
                <w:spacing w:val="-10"/>
                <w:sz w:val="28"/>
                <w:szCs w:val="28"/>
              </w:rPr>
              <w:t>“十强企业”和“</w:t>
            </w:r>
            <w:r>
              <w:rPr>
                <w:rFonts w:hint="eastAsia"/>
                <w:spacing w:val="-10"/>
                <w:sz w:val="28"/>
                <w:szCs w:val="28"/>
              </w:rPr>
              <w:t>优秀企业</w:t>
            </w:r>
            <w:r w:rsidR="00C42E2C">
              <w:rPr>
                <w:rFonts w:hint="eastAsia"/>
                <w:spacing w:val="-10"/>
                <w:sz w:val="28"/>
                <w:szCs w:val="28"/>
              </w:rPr>
              <w:t>”</w:t>
            </w:r>
            <w:r>
              <w:rPr>
                <w:rFonts w:hint="eastAsia"/>
                <w:spacing w:val="-10"/>
                <w:sz w:val="28"/>
                <w:szCs w:val="28"/>
              </w:rPr>
              <w:t>评审</w:t>
            </w:r>
            <w:r w:rsidR="00C42E2C">
              <w:rPr>
                <w:rFonts w:hint="eastAsia"/>
                <w:spacing w:val="-10"/>
                <w:sz w:val="28"/>
                <w:szCs w:val="28"/>
              </w:rPr>
              <w:t>方案，</w:t>
            </w:r>
            <w:r>
              <w:rPr>
                <w:rFonts w:hint="eastAsia"/>
                <w:spacing w:val="-10"/>
                <w:sz w:val="28"/>
                <w:szCs w:val="28"/>
              </w:rPr>
              <w:t>现本企业申请</w:t>
            </w:r>
            <w:r w:rsidR="00C42E2C">
              <w:rPr>
                <w:rFonts w:hint="eastAsia"/>
                <w:spacing w:val="-10"/>
                <w:sz w:val="28"/>
                <w:szCs w:val="28"/>
              </w:rPr>
              <w:t>参加“十强企业”</w:t>
            </w:r>
            <w:r>
              <w:rPr>
                <w:rFonts w:hint="eastAsia"/>
                <w:spacing w:val="-10"/>
                <w:sz w:val="28"/>
                <w:szCs w:val="28"/>
              </w:rPr>
              <w:t>和</w:t>
            </w:r>
            <w:r w:rsidR="00C42E2C">
              <w:rPr>
                <w:rFonts w:hint="eastAsia"/>
                <w:spacing w:val="-10"/>
                <w:sz w:val="28"/>
                <w:szCs w:val="28"/>
              </w:rPr>
              <w:t>“优秀企业”</w:t>
            </w:r>
            <w:r>
              <w:rPr>
                <w:rFonts w:hint="eastAsia"/>
                <w:spacing w:val="-10"/>
                <w:sz w:val="28"/>
                <w:szCs w:val="28"/>
              </w:rPr>
              <w:t>评审。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申报单位：（盖章）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负责人：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</w:t>
            </w: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</w:t>
            </w:r>
          </w:p>
        </w:tc>
      </w:tr>
      <w:tr w:rsidR="00301CCF">
        <w:trPr>
          <w:trHeight w:val="3261"/>
        </w:trPr>
        <w:tc>
          <w:tcPr>
            <w:tcW w:w="1978" w:type="dxa"/>
            <w:vAlign w:val="center"/>
          </w:tcPr>
          <w:p w:rsidR="00301CCF" w:rsidRDefault="00A226AB">
            <w:pPr>
              <w:pStyle w:val="a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专家</w:t>
            </w:r>
            <w:r w:rsidR="00C62E7D">
              <w:rPr>
                <w:rFonts w:hint="eastAsia"/>
                <w:szCs w:val="28"/>
              </w:rPr>
              <w:t>审批意见</w:t>
            </w:r>
          </w:p>
        </w:tc>
        <w:tc>
          <w:tcPr>
            <w:tcW w:w="7562" w:type="dxa"/>
            <w:gridSpan w:val="7"/>
          </w:tcPr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  <w:p w:rsidR="00A226AB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</w:t>
            </w:r>
          </w:p>
          <w:p w:rsidR="00A226AB" w:rsidRDefault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>
            <w:pPr>
              <w:rPr>
                <w:spacing w:val="-10"/>
                <w:sz w:val="28"/>
                <w:szCs w:val="28"/>
              </w:rPr>
            </w:pP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</w:t>
            </w:r>
          </w:p>
          <w:p w:rsidR="00301CCF" w:rsidRDefault="00301CCF">
            <w:pPr>
              <w:rPr>
                <w:spacing w:val="-10"/>
                <w:sz w:val="28"/>
                <w:szCs w:val="28"/>
              </w:rPr>
            </w:pP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</w:t>
            </w:r>
            <w:r w:rsidR="00A226AB">
              <w:rPr>
                <w:rFonts w:hint="eastAsia"/>
                <w:spacing w:val="-10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评审</w:t>
            </w:r>
            <w:r w:rsidR="00A226AB">
              <w:rPr>
                <w:rFonts w:hint="eastAsia"/>
                <w:spacing w:val="-10"/>
                <w:sz w:val="28"/>
                <w:szCs w:val="28"/>
              </w:rPr>
              <w:t>专家</w:t>
            </w:r>
            <w:r>
              <w:rPr>
                <w:rFonts w:hint="eastAsia"/>
                <w:spacing w:val="-10"/>
                <w:sz w:val="28"/>
                <w:szCs w:val="28"/>
              </w:rPr>
              <w:t>:  (</w:t>
            </w:r>
            <w:r w:rsidR="00A226AB">
              <w:rPr>
                <w:rFonts w:hint="eastAsia"/>
                <w:spacing w:val="-10"/>
                <w:sz w:val="28"/>
                <w:szCs w:val="28"/>
              </w:rPr>
              <w:t>签名</w:t>
            </w:r>
            <w:r>
              <w:rPr>
                <w:rFonts w:hint="eastAsia"/>
                <w:spacing w:val="-10"/>
                <w:sz w:val="28"/>
                <w:szCs w:val="28"/>
              </w:rPr>
              <w:t>）</w:t>
            </w:r>
          </w:p>
          <w:p w:rsidR="00A226AB" w:rsidRDefault="00A226AB">
            <w:pPr>
              <w:rPr>
                <w:spacing w:val="-10"/>
                <w:sz w:val="28"/>
                <w:szCs w:val="28"/>
              </w:rPr>
            </w:pPr>
          </w:p>
          <w:p w:rsidR="00301CCF" w:rsidRDefault="00C62E7D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</w:p>
        </w:tc>
      </w:tr>
      <w:tr w:rsidR="00A226AB">
        <w:trPr>
          <w:trHeight w:val="3261"/>
        </w:trPr>
        <w:tc>
          <w:tcPr>
            <w:tcW w:w="1978" w:type="dxa"/>
            <w:vAlign w:val="center"/>
          </w:tcPr>
          <w:p w:rsidR="00A226AB" w:rsidRDefault="00A226AB">
            <w:pPr>
              <w:pStyle w:val="a3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评审委员会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审批意见</w:t>
            </w:r>
          </w:p>
        </w:tc>
        <w:tc>
          <w:tcPr>
            <w:tcW w:w="7562" w:type="dxa"/>
            <w:gridSpan w:val="7"/>
          </w:tcPr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</w:t>
            </w: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评审主任</w:t>
            </w:r>
            <w:r>
              <w:rPr>
                <w:rFonts w:hint="eastAsia"/>
                <w:spacing w:val="-10"/>
                <w:sz w:val="28"/>
                <w:szCs w:val="28"/>
              </w:rPr>
              <w:t>:  (</w:t>
            </w:r>
            <w:r>
              <w:rPr>
                <w:rFonts w:hint="eastAsia"/>
                <w:spacing w:val="-10"/>
                <w:sz w:val="28"/>
                <w:szCs w:val="28"/>
              </w:rPr>
              <w:t>签名）</w:t>
            </w:r>
          </w:p>
          <w:p w:rsidR="00A226AB" w:rsidRDefault="00A226AB" w:rsidP="00A226AB"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rFonts w:hint="eastAsia"/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</w:p>
        </w:tc>
      </w:tr>
    </w:tbl>
    <w:tbl>
      <w:tblPr>
        <w:tblpPr w:leftFromText="180" w:rightFromText="180" w:vertAnchor="text" w:horzAnchor="page" w:tblpX="1695" w:tblpY="288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0"/>
      </w:tblGrid>
      <w:tr w:rsidR="00301CCF">
        <w:trPr>
          <w:trHeight w:val="13221"/>
        </w:trPr>
        <w:tc>
          <w:tcPr>
            <w:tcW w:w="9000" w:type="dxa"/>
          </w:tcPr>
          <w:p w:rsidR="00301CCF" w:rsidRDefault="00C62E7D"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ascii="宋体" w:hAnsi="宋体" w:cs="宋体" w:hint="eastAsia"/>
                <w:b/>
                <w:bCs/>
                <w:sz w:val="52"/>
                <w:szCs w:val="52"/>
              </w:rPr>
              <w:lastRenderedPageBreak/>
              <w:t>企业承诺书</w:t>
            </w:r>
          </w:p>
          <w:p w:rsidR="00301CCF" w:rsidRDefault="00C62E7D"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52"/>
                <w:szCs w:val="52"/>
              </w:rPr>
              <w:tab/>
            </w:r>
            <w:r>
              <w:rPr>
                <w:rFonts w:ascii="宋体" w:hAnsi="宋体" w:cs="Helvetica" w:hint="eastAsia"/>
                <w:sz w:val="28"/>
                <w:szCs w:val="28"/>
              </w:rPr>
              <w:t>本企业做出以下诚信承诺：</w:t>
            </w:r>
          </w:p>
          <w:p w:rsidR="00301CCF" w:rsidRDefault="00C62E7D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Helvetica" w:hint="eastAsia"/>
                <w:sz w:val="28"/>
                <w:szCs w:val="28"/>
              </w:rPr>
              <w:t>1.承诺严格依照国家有关法律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 w:rsidR="00301CCF" w:rsidRDefault="00C62E7D"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 w:rsidR="00301CCF" w:rsidRDefault="00C62E7D">
            <w:pPr>
              <w:numPr>
                <w:ilvl w:val="0"/>
                <w:numId w:val="1"/>
              </w:num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承诺诚信经营，文明服务，维护消费者合法权益；</w:t>
            </w:r>
          </w:p>
          <w:p w:rsidR="00301CCF" w:rsidRDefault="00C62E7D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4.承诺自觉接受社会、群众、新闻舆论的监督；</w:t>
            </w:r>
          </w:p>
          <w:p w:rsidR="00301CCF" w:rsidRDefault="00C62E7D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5.承诺积极参与我会</w:t>
            </w:r>
            <w:r w:rsidR="00C24239">
              <w:rPr>
                <w:rFonts w:ascii="宋体" w:hAnsi="宋体" w:cs="宋体" w:hint="eastAsia"/>
                <w:kern w:val="0"/>
                <w:sz w:val="28"/>
                <w:szCs w:val="28"/>
              </w:rPr>
              <w:t>“十强企业”和“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优秀企业</w:t>
            </w:r>
            <w:r w:rsidR="00C24239">
              <w:rPr>
                <w:rFonts w:ascii="宋体" w:hAnsi="宋体" w:cs="宋体" w:hint="eastAsia"/>
                <w:kern w:val="0"/>
                <w:sz w:val="28"/>
                <w:szCs w:val="28"/>
              </w:rPr>
              <w:t>”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体系建设，自觉遵守各项规章制度，共同树立诚信守法的道德观念和行业风尚。</w:t>
            </w:r>
          </w:p>
          <w:p w:rsidR="00301CCF" w:rsidRDefault="00C62E7D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6.承诺本次申报材料真实</w:t>
            </w:r>
            <w:r w:rsidR="005B2B28">
              <w:rPr>
                <w:rFonts w:ascii="宋体" w:hAnsi="宋体" w:cs="宋体" w:hint="eastAsia"/>
                <w:kern w:val="0"/>
                <w:sz w:val="28"/>
                <w:szCs w:val="28"/>
              </w:rPr>
              <w:t>准确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，如</w:t>
            </w:r>
            <w:r w:rsidR="005B2B28">
              <w:rPr>
                <w:rFonts w:ascii="宋体" w:hAnsi="宋体" w:cs="宋体" w:hint="eastAsia"/>
                <w:kern w:val="0"/>
                <w:sz w:val="28"/>
                <w:szCs w:val="28"/>
              </w:rPr>
              <w:t>被发现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有意造假，</w:t>
            </w:r>
            <w:r w:rsidR="0021732F">
              <w:rPr>
                <w:rFonts w:ascii="宋体" w:hAnsi="宋体" w:cs="宋体" w:hint="eastAsia"/>
                <w:kern w:val="0"/>
                <w:sz w:val="28"/>
                <w:szCs w:val="28"/>
              </w:rPr>
              <w:t>则</w:t>
            </w:r>
            <w:r w:rsidR="0044677A">
              <w:rPr>
                <w:rFonts w:ascii="宋体" w:hAnsi="宋体" w:cs="宋体" w:hint="eastAsia"/>
                <w:kern w:val="0"/>
                <w:sz w:val="28"/>
                <w:szCs w:val="28"/>
              </w:rPr>
              <w:t>由本企业承担一切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责任，并</w:t>
            </w:r>
            <w:r w:rsidR="0044677A">
              <w:rPr>
                <w:rFonts w:ascii="宋体" w:hAnsi="宋体" w:cs="宋体" w:hint="eastAsia"/>
                <w:kern w:val="0"/>
                <w:sz w:val="28"/>
                <w:szCs w:val="28"/>
              </w:rPr>
              <w:t>无条件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取消评审资格。</w:t>
            </w:r>
          </w:p>
          <w:p w:rsidR="00301CCF" w:rsidRDefault="00301CCF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01CCF" w:rsidRDefault="00C62E7D"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</w:t>
            </w:r>
            <w:r w:rsidR="000F1AF3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企业名称（公章）：</w:t>
            </w:r>
          </w:p>
          <w:p w:rsidR="00301CCF" w:rsidRDefault="00301CCF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01CCF" w:rsidRDefault="00C62E7D" w:rsidP="000F1AF3">
            <w:pPr>
              <w:tabs>
                <w:tab w:val="left" w:pos="665"/>
              </w:tabs>
              <w:ind w:firstLineChars="1000" w:firstLine="2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企业负责人签字：</w:t>
            </w:r>
            <w:bookmarkStart w:id="0" w:name="_GoBack"/>
            <w:bookmarkEnd w:id="0"/>
          </w:p>
          <w:p w:rsidR="00301CCF" w:rsidRDefault="00301CCF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01CCF" w:rsidRDefault="00C62E7D">
            <w:pPr>
              <w:tabs>
                <w:tab w:val="left" w:pos="665"/>
              </w:tabs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 w:rsidR="00301CCF" w:rsidRDefault="00301CCF">
      <w:pPr>
        <w:rPr>
          <w:sz w:val="28"/>
          <w:szCs w:val="28"/>
        </w:rPr>
      </w:pPr>
    </w:p>
    <w:p w:rsidR="00301CCF" w:rsidRDefault="00301CCF"/>
    <w:p w:rsidR="00301CCF" w:rsidRDefault="00301CCF"/>
    <w:p w:rsidR="00301CCF" w:rsidRDefault="00301CCF"/>
    <w:sectPr w:rsidR="00301CCF" w:rsidSect="00301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04" w:rsidRDefault="00856804" w:rsidP="00A226AB">
      <w:r>
        <w:separator/>
      </w:r>
    </w:p>
  </w:endnote>
  <w:endnote w:type="continuationSeparator" w:id="0">
    <w:p w:rsidR="00856804" w:rsidRDefault="00856804" w:rsidP="00A22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04" w:rsidRDefault="00856804" w:rsidP="00A226AB">
      <w:r>
        <w:separator/>
      </w:r>
    </w:p>
  </w:footnote>
  <w:footnote w:type="continuationSeparator" w:id="0">
    <w:p w:rsidR="00856804" w:rsidRDefault="00856804" w:rsidP="00A226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21A1"/>
    <w:multiLevelType w:val="singleLevel"/>
    <w:tmpl w:val="566521A1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63694D99"/>
    <w:rsid w:val="000A6E05"/>
    <w:rsid w:val="000F1AF3"/>
    <w:rsid w:val="001D20F4"/>
    <w:rsid w:val="0021732F"/>
    <w:rsid w:val="00301CCF"/>
    <w:rsid w:val="0044677A"/>
    <w:rsid w:val="00522B5D"/>
    <w:rsid w:val="005B2B28"/>
    <w:rsid w:val="006E6AC9"/>
    <w:rsid w:val="00856804"/>
    <w:rsid w:val="00952677"/>
    <w:rsid w:val="00A226AB"/>
    <w:rsid w:val="00C24239"/>
    <w:rsid w:val="00C42E2C"/>
    <w:rsid w:val="00C62E7D"/>
    <w:rsid w:val="00C977D9"/>
    <w:rsid w:val="00FD5329"/>
    <w:rsid w:val="00FF2501"/>
    <w:rsid w:val="07002189"/>
    <w:rsid w:val="0763442C"/>
    <w:rsid w:val="07D478A0"/>
    <w:rsid w:val="0D845C3B"/>
    <w:rsid w:val="11F62F20"/>
    <w:rsid w:val="1A954148"/>
    <w:rsid w:val="1EA50FB8"/>
    <w:rsid w:val="1FAB7D05"/>
    <w:rsid w:val="2E6A2D37"/>
    <w:rsid w:val="3312440A"/>
    <w:rsid w:val="47303624"/>
    <w:rsid w:val="52C051D0"/>
    <w:rsid w:val="5F8416C1"/>
    <w:rsid w:val="63694D99"/>
    <w:rsid w:val="7249682B"/>
    <w:rsid w:val="72CC70E6"/>
    <w:rsid w:val="763B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01CCF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301CCF"/>
    <w:pPr>
      <w:jc w:val="left"/>
    </w:pPr>
    <w:rPr>
      <w:spacing w:val="-10"/>
      <w:sz w:val="28"/>
    </w:rPr>
  </w:style>
  <w:style w:type="paragraph" w:styleId="a4">
    <w:name w:val="header"/>
    <w:basedOn w:val="a"/>
    <w:link w:val="Char"/>
    <w:rsid w:val="00A2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6AB"/>
    <w:rPr>
      <w:kern w:val="2"/>
      <w:sz w:val="18"/>
      <w:szCs w:val="18"/>
    </w:rPr>
  </w:style>
  <w:style w:type="paragraph" w:styleId="a5">
    <w:name w:val="footer"/>
    <w:basedOn w:val="a"/>
    <w:link w:val="Char0"/>
    <w:rsid w:val="00A22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6A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xbany</cp:lastModifiedBy>
  <cp:revision>17</cp:revision>
  <dcterms:created xsi:type="dcterms:W3CDTF">2015-12-07T03:37:00Z</dcterms:created>
  <dcterms:modified xsi:type="dcterms:W3CDTF">2018-01-08T01:37:00Z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